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AF" w:rsidRPr="00216DA2" w:rsidRDefault="009E3F8F" w:rsidP="00216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Пізнавальна гра.</w:t>
      </w:r>
    </w:p>
    <w:p w:rsidR="00650E11" w:rsidRPr="003C706A" w:rsidRDefault="007208DB" w:rsidP="00216DA2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</w:rPr>
        <w:t>Тема</w:t>
      </w:r>
      <w:r w:rsidR="009E3F8F" w:rsidRPr="003C706A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.</w:t>
      </w:r>
      <w:r w:rsidR="009E3F8F" w:rsidRPr="003C706A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Pr="003C706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proofErr w:type="spellStart"/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</w:rPr>
        <w:t>Доти</w:t>
      </w:r>
      <w:proofErr w:type="spellEnd"/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буде </w:t>
      </w:r>
      <w:proofErr w:type="spellStart"/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</w:rPr>
        <w:t>Україна</w:t>
      </w:r>
      <w:proofErr w:type="spellEnd"/>
      <w:r w:rsidRPr="003C706A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, поки будуть козаки!»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учнів з</w:t>
      </w:r>
      <w:r w:rsidR="0056237B" w:rsidRPr="00216D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37B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традиціями й  побутом козаків, з устроєм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6237B" w:rsidRPr="00216DA2">
        <w:rPr>
          <w:rFonts w:ascii="Times New Roman" w:hAnsi="Times New Roman" w:cs="Times New Roman"/>
          <w:sz w:val="28"/>
          <w:szCs w:val="28"/>
          <w:lang w:val="uk-UA"/>
        </w:rPr>
        <w:t>Запорозької Січі; згадати основні поняття пов</w:t>
      </w:r>
      <w:r w:rsidR="0051419D" w:rsidRPr="005141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6237B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язані з темою;  на прикладах козацьких звичаїв виховувати в учнів любов і повагу до рідної історії, патріотизм; розвивати в учнів уяву і творчі здібності, </w:t>
      </w:r>
      <w:r w:rsidR="0056237B" w:rsidRPr="001315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уміння аналізувати текстові та візуальні історичні джерела</w:t>
      </w:r>
      <w:r w:rsidR="0056237B" w:rsidRPr="00216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сприяти розвитку гармонійних, інтелектуально і духовно багатих особистостей.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костюми, книги про козацтво, ікона Пресвятої Богородиці, свічка, скатертини, картки з завданням.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заходу вчитель заздалегідь обирає дві команди хлопчиків і дві команди дівчат – вболівальниць. Команди повинні підготувати до виховного заходу плакати-емблеми , девіз і назву команди. Для проведення заходу учитель підготовлює презентацію.</w:t>
      </w:r>
    </w:p>
    <w:p w:rsidR="009E3F8F" w:rsidRPr="00216DA2" w:rsidRDefault="009E3F8F" w:rsidP="00216DA2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color w:val="FF0000"/>
          <w:sz w:val="28"/>
          <w:szCs w:val="28"/>
          <w:lang w:val="uk-UA"/>
        </w:rPr>
        <w:t>Хід виховного заходу</w:t>
      </w:r>
    </w:p>
    <w:p w:rsidR="009E3F8F" w:rsidRPr="00E343D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У класній кімнаті стоять столи для кома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д і вболівальників , а також стіл для журі. Дещо в стороні – стіл з підготовленою заздалегідь спеціальною літературою, </w:t>
      </w:r>
      <w:r w:rsidR="00E343D2" w:rsidRPr="00131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де також стоїть ікона Пресвятої Богородиці. Учасники команд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 xml:space="preserve"> вдяг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і в українські костюми. На першому слайді презентації зображення Пресвятої Богородиці.</w:t>
      </w:r>
    </w:p>
    <w:p w:rsid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="007208DB" w:rsidRPr="00216DA2">
        <w:rPr>
          <w:rFonts w:ascii="Times New Roman" w:hAnsi="Times New Roman" w:cs="Times New Roman"/>
          <w:sz w:val="28"/>
          <w:szCs w:val="28"/>
          <w:lang w:val="uk-UA"/>
        </w:rPr>
        <w:t>.  Добрий день шановні гості, любі діти! Славні козаки і козачки! Дозвольте привітати вас зі святом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Покропи, яке відзначається сьогодні</w:t>
      </w:r>
      <w:r w:rsidR="007208DB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14 жовтня. Покрова завжди вважалася  святою покровителькою усього роду козацького. Це свято віднині є не тільки народно-релігійне , а й національне. З кожним днем зростає інтерес багатьох людей  до нашої історії. І це недаремно, бо знання свого родоводу, історичних та культурних надбань нащадків, нео</w:t>
      </w:r>
      <w:r w:rsidR="00AE38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208DB" w:rsidRPr="00216DA2">
        <w:rPr>
          <w:rFonts w:ascii="Times New Roman" w:hAnsi="Times New Roman" w:cs="Times New Roman"/>
          <w:sz w:val="28"/>
          <w:szCs w:val="28"/>
          <w:lang w:val="uk-UA"/>
        </w:rPr>
        <w:t>хідні не лише для піднесення національної гідності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, а й для використання кращих традицій у сучасному житті.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C41" w:rsidRPr="00216DA2" w:rsidRDefault="00216DA2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Указом Президента України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14 жовтня оголошено Днем українського козацтва.  І на честь цього свята у нас сьогодні відбудуться справжні козацькі змагання.</w:t>
      </w:r>
    </w:p>
    <w:p w:rsidR="00F43C41" w:rsidRPr="00216DA2" w:rsidRDefault="00F43C41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А тепер я б хотіла звернутися до вас мо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ї любі діти. Подивіться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на дошку і зверніть свою увагу на назву нашого виховного заходу. Скажіть мені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як ви зрозуміли цей вислів?</w:t>
      </w:r>
    </w:p>
    <w:p w:rsidR="00F43C41" w:rsidRPr="00216DA2" w:rsidRDefault="00F43C41" w:rsidP="00216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Відповідь учнів</w:t>
      </w:r>
      <w:r w:rsidR="009E3F8F" w:rsidRPr="00216D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43C41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. Так діти ви праві! Доки слава про козаків буде жити в наших серцях, доти б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уде квітнути наша рідна земля! Саме тому дл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я нашого заходу я обрала ось так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ий епіграф:</w:t>
      </w:r>
    </w:p>
    <w:p w:rsidR="009E3F8F" w:rsidRPr="00E343D2" w:rsidRDefault="009E3F8F" w:rsidP="00216D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3D2">
        <w:rPr>
          <w:rFonts w:ascii="Times New Roman" w:hAnsi="Times New Roman" w:cs="Times New Roman"/>
          <w:i/>
          <w:sz w:val="28"/>
          <w:szCs w:val="28"/>
          <w:lang w:val="uk-UA"/>
        </w:rPr>
        <w:t>На крилах   янгольських летіти</w:t>
      </w:r>
    </w:p>
    <w:p w:rsidR="009E3F8F" w:rsidRPr="00E343D2" w:rsidRDefault="009E3F8F" w:rsidP="00216D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3D2">
        <w:rPr>
          <w:rFonts w:ascii="Times New Roman" w:hAnsi="Times New Roman" w:cs="Times New Roman"/>
          <w:i/>
          <w:sz w:val="28"/>
          <w:szCs w:val="28"/>
          <w:lang w:val="uk-UA"/>
        </w:rPr>
        <w:t>І пам’ятати заповіт</w:t>
      </w:r>
      <w:r w:rsidRPr="00E343D2">
        <w:rPr>
          <w:rFonts w:ascii="Times New Roman" w:hAnsi="Times New Roman" w:cs="Times New Roman"/>
          <w:i/>
          <w:sz w:val="28"/>
          <w:szCs w:val="28"/>
        </w:rPr>
        <w:t>.</w:t>
      </w:r>
    </w:p>
    <w:p w:rsidR="009E3F8F" w:rsidRPr="00E343D2" w:rsidRDefault="009E3F8F" w:rsidP="00216D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3D2">
        <w:rPr>
          <w:rFonts w:ascii="Times New Roman" w:hAnsi="Times New Roman" w:cs="Times New Roman"/>
          <w:i/>
          <w:sz w:val="28"/>
          <w:szCs w:val="28"/>
          <w:lang w:val="uk-UA"/>
        </w:rPr>
        <w:t>Ми роду козацького діти,</w:t>
      </w:r>
    </w:p>
    <w:p w:rsidR="009E3F8F" w:rsidRPr="00E343D2" w:rsidRDefault="009E3F8F" w:rsidP="00216D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3D2">
        <w:rPr>
          <w:rFonts w:ascii="Times New Roman" w:hAnsi="Times New Roman" w:cs="Times New Roman"/>
          <w:i/>
          <w:sz w:val="28"/>
          <w:szCs w:val="28"/>
          <w:lang w:val="uk-UA"/>
        </w:rPr>
        <w:t>Землі української цвіт!</w:t>
      </w:r>
    </w:p>
    <w:p w:rsidR="00F43C41" w:rsidRPr="00216DA2" w:rsidRDefault="0051419D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ь всі чули і знають значення слова «козак», всі чули про їхні славні походи і мужні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>(слайд)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хтось мені нагадає звідки 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все ж таки з</w:t>
      </w:r>
      <w:r w:rsidRPr="005141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явилися козаки?</w:t>
      </w:r>
    </w:p>
    <w:p w:rsidR="00F43C41" w:rsidRPr="00D06E3F" w:rsidRDefault="00F43C41" w:rsidP="002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Відповідь учнів</w:t>
      </w:r>
    </w:p>
    <w:p w:rsidR="00D06E3F" w:rsidRPr="00D06E3F" w:rsidRDefault="00D06E3F" w:rsidP="002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1" name="Рисунок 1" descr="G:\Фото 4-б\DSCN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4-б\DSCN1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41" w:rsidRPr="00216DA2" w:rsidRDefault="00216DA2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Бачу, що ви добре підготувалися, отже можна розпочинати наші змагання.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Ну що ж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, давайте знайомитись.  У нас сьогодні присутні дві команд</w:t>
      </w:r>
      <w:r>
        <w:rPr>
          <w:rFonts w:ascii="Times New Roman" w:hAnsi="Times New Roman" w:cs="Times New Roman"/>
          <w:sz w:val="28"/>
          <w:szCs w:val="28"/>
          <w:lang w:val="uk-UA"/>
        </w:rPr>
        <w:t>и козаків</w:t>
      </w:r>
      <w:r w:rsidR="00F43C41" w:rsidRPr="00216DA2">
        <w:rPr>
          <w:rFonts w:ascii="Times New Roman" w:hAnsi="Times New Roman" w:cs="Times New Roman"/>
          <w:sz w:val="28"/>
          <w:szCs w:val="28"/>
          <w:lang w:val="uk-UA"/>
        </w:rPr>
        <w:t>, які будуть змагатися у спритності,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вмінні швидко зайти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відповідь і виконати  поставлені завдання, підтримці своїх товаришів. </w:t>
      </w:r>
      <w:r>
        <w:rPr>
          <w:rFonts w:ascii="Times New Roman" w:hAnsi="Times New Roman" w:cs="Times New Roman"/>
          <w:sz w:val="28"/>
          <w:szCs w:val="28"/>
          <w:lang w:val="uk-UA"/>
        </w:rPr>
        <w:t>Дві команди вболівальниць і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шановне журі.</w:t>
      </w:r>
    </w:p>
    <w:p w:rsidR="00666D43" w:rsidRPr="00216DA2" w:rsidRDefault="00666D43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І-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конкурс «Візитна картка»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Командам треба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оголосити  назву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девіз, продемонструвати емблему команди.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А для того, щоб цей конкурс у нас пройшов організовано, команд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ам зараз треба обрати капітанів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, які і будуть представляти команди.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DA2" w:rsidRPr="00216DA2">
        <w:rPr>
          <w:rFonts w:ascii="Times New Roman" w:hAnsi="Times New Roman" w:cs="Times New Roman"/>
          <w:sz w:val="28"/>
          <w:szCs w:val="28"/>
          <w:lang w:val="uk-UA"/>
        </w:rPr>
        <w:t>( конкурс оцінюється в 5 балів)(слайд)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Представлення команд.</w:t>
      </w:r>
    </w:p>
    <w:p w:rsidR="00666D43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>(слайд )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Дякуємо усім за привітання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>, а у нас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lang w:val="uk-UA"/>
        </w:rPr>
        <w:t>ІІ-й</w:t>
      </w:r>
      <w:proofErr w:type="spellEnd"/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конкурс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«Розминка»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Кожному гравцю по черзі задається питання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, якщо учень не знає відповідь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, йому допомагає команда.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 xml:space="preserve"> за одну  правильну  відповідь один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бал)</w:t>
      </w:r>
    </w:p>
    <w:p w:rsidR="00666D43" w:rsidRPr="00216DA2" w:rsidRDefault="00666D43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На якому острові зародилася перша січ? (на Хортиці)</w:t>
      </w:r>
    </w:p>
    <w:p w:rsidR="00516332" w:rsidRPr="00216DA2" w:rsidRDefault="0051633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Що таке «рухома фортеця» (це табір ,який робили з возів)</w:t>
      </w:r>
    </w:p>
    <w:p w:rsidR="00666D43" w:rsidRPr="00216DA2" w:rsidRDefault="00666D43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Козаки називали  «Січ – матір</w:t>
      </w:r>
      <w:r w:rsidR="0051419D" w:rsidRPr="0051419D">
        <w:rPr>
          <w:rFonts w:ascii="Times New Roman" w:hAnsi="Times New Roman" w:cs="Times New Roman"/>
          <w:sz w:val="28"/>
          <w:szCs w:val="28"/>
        </w:rPr>
        <w:t>’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ю, а Великий Луг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-……….(батьком)</w:t>
      </w:r>
    </w:p>
    <w:p w:rsidR="00666D43" w:rsidRPr="00216DA2" w:rsidRDefault="00666D43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Як називався один з найважливіших символів влади кошового отамана (булава)</w:t>
      </w:r>
    </w:p>
    <w:p w:rsidR="00516332" w:rsidRPr="00216DA2" w:rsidRDefault="0051633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З якого роду походить Д. Вишневецький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ликого литовського роду князя Ольгерда)</w:t>
      </w:r>
    </w:p>
    <w:p w:rsidR="00666D43" w:rsidRPr="00216DA2" w:rsidRDefault="00666D43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Як називався козацький човен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(чайка)</w:t>
      </w:r>
    </w:p>
    <w:p w:rsidR="00516332" w:rsidRPr="00216DA2" w:rsidRDefault="0051633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Яка споруда була у центрі кожної Запорозької Січі (церква)</w:t>
      </w:r>
    </w:p>
    <w:p w:rsidR="00516332" w:rsidRPr="00216DA2" w:rsidRDefault="0051633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lang w:val="uk-UA"/>
        </w:rPr>
        <w:t>шерба</w:t>
      </w:r>
      <w:proofErr w:type="spellEnd"/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(варена страва з пшона, житнього борошна, риби)</w:t>
      </w:r>
    </w:p>
    <w:p w:rsidR="00666D43" w:rsidRPr="00216DA2" w:rsidRDefault="00666D43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Звідки походить назва Січ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 засічені палиці)</w:t>
      </w:r>
    </w:p>
    <w:p w:rsidR="00516332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Найпоширеніша козацька зброя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(шабля)</w:t>
      </w:r>
    </w:p>
    <w:p w:rsidR="00666D43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>присвячується спорудження першої запорізької січі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>(Вишневецький)</w:t>
      </w:r>
    </w:p>
    <w:p w:rsidR="00516332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Д.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Вишневецький взяв приступом фортецю Очаків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(червень 1556р)</w:t>
      </w:r>
    </w:p>
    <w:p w:rsidR="00516332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Яке прізвище дали козаки  Д. Вишневецькому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(Байда)</w:t>
      </w:r>
    </w:p>
    <w:p w:rsidR="00666D43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Що таке зимівник </w:t>
      </w:r>
    </w:p>
    <w:p w:rsidR="00666D43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>Скільки на січі будо куренів (38)</w:t>
      </w:r>
    </w:p>
    <w:p w:rsidR="00516332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Мистецтво підготовки та проведення військової операції (тактика)</w:t>
      </w:r>
    </w:p>
    <w:p w:rsidR="00516332" w:rsidRPr="00216DA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Якому виду військ козаки надавали переваги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(артилерія)</w:t>
      </w:r>
    </w:p>
    <w:p w:rsidR="00516332" w:rsidRDefault="00216DA2" w:rsidP="0021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332" w:rsidRPr="00216DA2">
        <w:rPr>
          <w:rFonts w:ascii="Times New Roman" w:hAnsi="Times New Roman" w:cs="Times New Roman"/>
          <w:sz w:val="28"/>
          <w:szCs w:val="28"/>
          <w:lang w:val="uk-UA"/>
        </w:rPr>
        <w:t>Де у козаків приймалися найважливіші питання (козацька рада)</w:t>
      </w:r>
    </w:p>
    <w:p w:rsidR="009E3F8F" w:rsidRPr="00216DA2" w:rsidRDefault="00216DA2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Слово </w:t>
      </w:r>
      <w:r w:rsidR="009E3F8F"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вчителя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. Шановне жу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 xml:space="preserve">рі оголошує результати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 xml:space="preserve"> за два конкурси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ми переходимо до 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>ІІІ-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66D4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047" w:rsidRPr="00216DA2">
        <w:rPr>
          <w:rFonts w:ascii="Times New Roman" w:hAnsi="Times New Roman" w:cs="Times New Roman"/>
          <w:sz w:val="28"/>
          <w:szCs w:val="28"/>
          <w:lang w:val="uk-UA"/>
        </w:rPr>
        <w:t>«Хто в домі господар»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:rsidR="00666D43" w:rsidRPr="00216DA2" w:rsidRDefault="00666D43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Військове та адміністративне керівництво Запорозької Січі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називалося військ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вою стар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шиною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на чолі якої стояв кошовий отаман або гетьман, та в нього були помічники.  Зараз командам треба згадати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хто входив до козацької стар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шини і які в них були обов’язки.  На виконання цього завдання у вас є 2 хв.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конкурс оцінюється в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43D2" w:rsidRPr="001315A4">
        <w:rPr>
          <w:rFonts w:ascii="Times New Roman" w:hAnsi="Times New Roman" w:cs="Times New Roman"/>
          <w:sz w:val="28"/>
          <w:szCs w:val="28"/>
        </w:rPr>
        <w:t>’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Start"/>
      <w:r w:rsidR="00E343D2" w:rsidRPr="001315A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Час пішов.</w:t>
      </w:r>
    </w:p>
    <w:p w:rsidR="00D21E83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А в цей час у нас конкурс для вболівальників.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Зараз я запрошую по одній козачці з кожної команди. Дівчата в цьому конкурсі зможуть відчути себе на місці козаків.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Хто перший перевдягнеться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в козацький одяг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, той і перемагає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за перемог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у в конкурсі команда дода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тково отр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ає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3б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али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Після того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як пройшов конкурс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 xml:space="preserve"> вболівальників, команди передають відповіді,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5A4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1315A4" w:rsidRPr="001315A4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216DA2"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 w:rsidR="0051419D">
        <w:rPr>
          <w:rFonts w:ascii="Times New Roman" w:hAnsi="Times New Roman" w:cs="Times New Roman"/>
          <w:sz w:val="28"/>
          <w:szCs w:val="28"/>
          <w:lang w:val="uk-UA"/>
        </w:rPr>
        <w:t xml:space="preserve"> підводить підсумки за останній конкурс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вчителя.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А як же насправді виглядали козаки? Чи були у їхнь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му образі якісь особливості? На ці запитання нам відповість……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(прізвище учениці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, яка підготувала повідомлен</w:t>
      </w:r>
      <w:r w:rsidR="00ED4C7B">
        <w:rPr>
          <w:rFonts w:ascii="Times New Roman" w:hAnsi="Times New Roman" w:cs="Times New Roman"/>
          <w:sz w:val="28"/>
          <w:szCs w:val="28"/>
          <w:lang w:val="uk-UA"/>
        </w:rPr>
        <w:t>ня про зовнішній вигляд</w:t>
      </w:r>
      <w:r w:rsidR="00ED4C7B" w:rsidRPr="001315A4">
        <w:rPr>
          <w:rFonts w:ascii="Times New Roman" w:hAnsi="Times New Roman" w:cs="Times New Roman"/>
          <w:sz w:val="28"/>
          <w:szCs w:val="28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козаків</w:t>
      </w:r>
      <w:r w:rsidR="00ED4C7B" w:rsidRPr="001315A4">
        <w:rPr>
          <w:rFonts w:ascii="Times New Roman" w:hAnsi="Times New Roman" w:cs="Times New Roman"/>
          <w:sz w:val="28"/>
          <w:szCs w:val="28"/>
        </w:rPr>
        <w:t xml:space="preserve">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6DA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(слайд) 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учениці.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. Ша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новне жу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зараз повідомить нам  бали, отримані командами за попередні конкурси.</w:t>
      </w:r>
    </w:p>
    <w:p w:rsidR="00E536BD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А ми переходимо до </w:t>
      </w:r>
      <w:r w:rsidR="00E536BD" w:rsidRPr="00216D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«Веселий козак» (слайд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) Учасники отримують конверти, у яких знаходяться деталі, потрібні їм для того, щоб на макетах створити образ козака.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Це вуса, оселеде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сорочка та інше. Вам за 2хв. треба приклеїти деталі на макет. 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конкур оцінюється в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43D2" w:rsidRPr="001315A4">
        <w:rPr>
          <w:rFonts w:ascii="Times New Roman" w:hAnsi="Times New Roman" w:cs="Times New Roman"/>
          <w:sz w:val="28"/>
          <w:szCs w:val="28"/>
        </w:rPr>
        <w:t>’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алів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06E3F" w:rsidRPr="00D06E3F" w:rsidRDefault="00D06E3F" w:rsidP="00216D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312"/>
            <wp:effectExtent l="19050" t="0" r="3175" b="0"/>
            <wp:docPr id="2" name="Рисунок 2" descr="G:\Фото 4-б\DSCN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4-б\DSCN1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83" w:rsidRPr="001315A4" w:rsidRDefault="009E3F8F" w:rsidP="00216DA2">
      <w:pPr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1E83" w:rsidRPr="00216D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–й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«Козацькі клейноди</w:t>
      </w:r>
      <w:proofErr w:type="gramStart"/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216DA2" w:rsidRPr="00216DA2">
        <w:rPr>
          <w:rFonts w:ascii="Times New Roman" w:hAnsi="Times New Roman" w:cs="Times New Roman"/>
          <w:sz w:val="28"/>
          <w:szCs w:val="28"/>
          <w:lang w:val="uk-UA"/>
        </w:rPr>
        <w:t>(слайд )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для  капітанів.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Зараз на екрані з</w:t>
      </w:r>
      <w:r w:rsidRPr="001315A4">
        <w:rPr>
          <w:rFonts w:ascii="Times New Roman" w:hAnsi="Times New Roman" w:cs="Times New Roman"/>
          <w:sz w:val="28"/>
          <w:szCs w:val="28"/>
        </w:rPr>
        <w:t>’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>являться картинки з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зображенням козацьких клейнод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а вам треба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83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назвати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(1-на правильна відповідь – 1 бал)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:rsidR="009E3F8F" w:rsidRPr="00216DA2" w:rsidRDefault="00216DA2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>. Так діти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славні козаки шанували свою січ, вони з п</w:t>
      </w:r>
      <w:r>
        <w:rPr>
          <w:rFonts w:ascii="Times New Roman" w:hAnsi="Times New Roman" w:cs="Times New Roman"/>
          <w:sz w:val="28"/>
          <w:szCs w:val="28"/>
          <w:lang w:val="uk-UA"/>
        </w:rPr>
        <w:t>овагою ставилися один до одного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>, поважали батьків, свято зберігали і дотримувалися своїх традицій.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F8F" w:rsidRPr="00216DA2">
        <w:rPr>
          <w:rFonts w:ascii="Times New Roman" w:hAnsi="Times New Roman" w:cs="Times New Roman"/>
          <w:sz w:val="28"/>
          <w:szCs w:val="28"/>
          <w:lang w:val="uk-UA"/>
        </w:rPr>
        <w:t>Багато цікавого про життя і побут козацтва збереглося і до наших днів.  Зараз дівчата, що підготували нам коротенькі повідомлення, розкажуть про загадкові козацькі човни, як на січі приймали гостей і про загадковий острів Хортиця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1-ї  учениці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:rsidR="00E536BD" w:rsidRPr="00216DA2" w:rsidRDefault="00E536BD" w:rsidP="00216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Згадаймо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оригінальний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човен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використовували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дивно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звучало,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прабатьком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ідводних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човнів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складався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двох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днищ,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якими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розміщували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вантаж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аби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занурити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судно у воду. Так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непомітно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ідпливали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ворогів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Перед початком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наступу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вантаж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викидався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судно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раптово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піднімалось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поверхню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Звичайно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ставало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несподіванкою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противника,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ніхто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запорозьке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з’явитись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морських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глибин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:) Для такого ж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діла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використовувались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перевернуті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чайки –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славнозвісні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човни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котрі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боялись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штормів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ворожих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кораблів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перевертали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догори дном,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аби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непомітно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>ідкрастися</w:t>
      </w:r>
      <w:proofErr w:type="spellEnd"/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ворога.</w:t>
      </w:r>
    </w:p>
    <w:p w:rsidR="009E3F8F" w:rsidRPr="00216DA2" w:rsidRDefault="009E3F8F" w:rsidP="00216DA2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Повідомлення 2-ї учениці</w:t>
      </w:r>
      <w:r w:rsidRPr="00216D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(слайд)</w:t>
      </w:r>
    </w:p>
    <w:p w:rsidR="001A5B47" w:rsidRPr="00216DA2" w:rsidRDefault="001A5B47" w:rsidP="00216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Існував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запорожців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Мандрівник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перехожий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зайти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погостювати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попоїсти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рушити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дорогу</w:t>
      </w:r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господаря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існувало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суворе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куреня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інакше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як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якусь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ічі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прив’язує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стовпа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за три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знайдеться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у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B47" w:rsidRPr="00216DA2" w:rsidRDefault="001A5B47" w:rsidP="00216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Розповідають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Хортиці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величезний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оспіваний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козацьких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існях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легендах. В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розповідається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запоріжці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</w:t>
      </w:r>
      <w:proofErr w:type="spellStart"/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обряди,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йдучи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Подейкують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 уже 700 </w:t>
      </w:r>
      <w:proofErr w:type="spell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proofErr w:type="gramStart"/>
      <w:r w:rsidRPr="0021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F8F" w:rsidRPr="0021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gramEnd"/>
      <w:r w:rsidR="009E3F8F" w:rsidRPr="0021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слайд)</w:t>
      </w:r>
    </w:p>
    <w:p w:rsidR="006D1047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. А якщо ви захоче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те більше дізнатися про життя козаків, то можете звернутися до нашої виставки . Подивіться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, будь-ласка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, наша творча група підготувал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а для вас спеціальну літературу,  про славні козацькі походи, про військову майстерніс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ь козаків і роль жінки в їхньому життя, та багато іншого.</w:t>
      </w:r>
    </w:p>
    <w:p w:rsidR="009E3F8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Прийшов час і порозважатися.  </w:t>
      </w:r>
      <w:r w:rsidR="00D21E83" w:rsidRPr="00216D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Start"/>
      <w:r w:rsidRPr="00216DA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D1047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proofErr w:type="gramEnd"/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047" w:rsidRPr="00216DA2">
        <w:rPr>
          <w:rFonts w:ascii="Times New Roman" w:hAnsi="Times New Roman" w:cs="Times New Roman"/>
          <w:sz w:val="28"/>
          <w:szCs w:val="28"/>
          <w:lang w:val="uk-UA"/>
        </w:rPr>
        <w:t>«Козацькі розваги»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36BD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ми зараз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 своїх козаків на силу і вправність.  Запрошую по одному представнику з кожної команди. Хлопці становляться спиною один до одного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і намагаються по сигналу відірвати свого суперника від підлоги, перехиливши його собі 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на спину. Усі гравці команд прий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мають участь. За кожну перемогу ви отримаєте по 1-му балу.</w:t>
      </w:r>
    </w:p>
    <w:p w:rsidR="00061FAF" w:rsidRPr="00216DA2" w:rsidRDefault="009E3F8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вчителя.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>Про козаків знали у всь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1FAF" w:rsidRPr="00216DA2">
        <w:rPr>
          <w:rFonts w:ascii="Times New Roman" w:hAnsi="Times New Roman" w:cs="Times New Roman"/>
          <w:sz w:val="28"/>
          <w:szCs w:val="28"/>
          <w:lang w:val="uk-UA"/>
        </w:rPr>
        <w:t>му світі</w:t>
      </w:r>
      <w:r w:rsidR="001A5B47" w:rsidRPr="00216DA2">
        <w:rPr>
          <w:rFonts w:ascii="Times New Roman" w:hAnsi="Times New Roman" w:cs="Times New Roman"/>
          <w:sz w:val="28"/>
          <w:szCs w:val="28"/>
          <w:lang w:val="uk-UA"/>
        </w:rPr>
        <w:t>. Вони славилися своєю мужністю, військовою майстерністю.</w:t>
      </w:r>
      <w:r w:rsidR="006D1047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47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Знали і про норовливість козаків. Отримавши одного разу лист від турецького султана, вони дали йому різку відповідь.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До наших днів цей лист зберігся</w:t>
      </w:r>
      <w:r w:rsidR="001A5B47" w:rsidRPr="00216DA2">
        <w:rPr>
          <w:rFonts w:ascii="Times New Roman" w:hAnsi="Times New Roman" w:cs="Times New Roman"/>
          <w:sz w:val="28"/>
          <w:szCs w:val="28"/>
          <w:lang w:val="uk-UA"/>
        </w:rPr>
        <w:t>, але деякі слова зашифровані, тому нашим гравцям треб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а його розшифрувати. Це і буде вашим наступним завданням</w:t>
      </w:r>
      <w:r w:rsidR="001A5B47" w:rsidRPr="00216D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15A4">
        <w:rPr>
          <w:rFonts w:ascii="Times New Roman" w:hAnsi="Times New Roman" w:cs="Times New Roman"/>
          <w:sz w:val="28"/>
          <w:szCs w:val="28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-й конкурс «Розшифровка</w:t>
      </w:r>
      <w:proofErr w:type="gramStart"/>
      <w:r w:rsidRPr="00216DA2">
        <w:rPr>
          <w:rFonts w:ascii="Times New Roman" w:hAnsi="Times New Roman" w:cs="Times New Roman"/>
          <w:sz w:val="28"/>
          <w:szCs w:val="28"/>
          <w:lang w:val="uk-UA"/>
        </w:rPr>
        <w:t>» .</w:t>
      </w:r>
      <w:proofErr w:type="gramEnd"/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цього завдання у вас буде 5 хвилин.(максимальна кількість балів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1A5B47" w:rsidRPr="00216D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784F" w:rsidRPr="00216DA2" w:rsidRDefault="00E7784F" w:rsidP="00216DA2">
      <w:pPr>
        <w:pStyle w:val="a4"/>
        <w:shd w:val="clear" w:color="auto" w:fill="FFFFFF"/>
        <w:spacing w:before="120" w:beforeAutospacing="0" w:after="120" w:afterAutospacing="0" w:line="360" w:lineRule="atLeast"/>
        <w:ind w:left="720"/>
        <w:jc w:val="both"/>
        <w:rPr>
          <w:b/>
          <w:sz w:val="28"/>
          <w:szCs w:val="28"/>
        </w:rPr>
      </w:pPr>
      <w:proofErr w:type="spellStart"/>
      <w:r w:rsidRPr="00216DA2">
        <w:rPr>
          <w:b/>
          <w:i/>
          <w:iCs/>
          <w:sz w:val="28"/>
          <w:szCs w:val="28"/>
        </w:rPr>
        <w:t>Запорозькі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Козаки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Турецькому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Султанові</w:t>
      </w:r>
      <w:proofErr w:type="spellEnd"/>
      <w:r w:rsidRPr="00216DA2">
        <w:rPr>
          <w:b/>
          <w:i/>
          <w:iCs/>
          <w:sz w:val="28"/>
          <w:szCs w:val="28"/>
        </w:rPr>
        <w:t>!</w:t>
      </w:r>
    </w:p>
    <w:p w:rsidR="00E343D2" w:rsidRDefault="00E7784F" w:rsidP="00E343D2">
      <w:pPr>
        <w:pStyle w:val="a4"/>
        <w:shd w:val="clear" w:color="auto" w:fill="FFFFFF"/>
        <w:spacing w:before="120" w:beforeAutospacing="0" w:after="120" w:afterAutospacing="0" w:line="360" w:lineRule="atLeast"/>
        <w:ind w:left="720"/>
        <w:jc w:val="both"/>
        <w:rPr>
          <w:b/>
          <w:i/>
          <w:iCs/>
          <w:sz w:val="28"/>
          <w:szCs w:val="28"/>
          <w:u w:val="single"/>
          <w:lang w:val="uk-UA"/>
        </w:rPr>
      </w:pPr>
      <w:proofErr w:type="spellStart"/>
      <w:r w:rsidRPr="00216DA2">
        <w:rPr>
          <w:b/>
          <w:i/>
          <w:iCs/>
          <w:sz w:val="28"/>
          <w:szCs w:val="28"/>
        </w:rPr>
        <w:lastRenderedPageBreak/>
        <w:t>Ти</w:t>
      </w:r>
      <w:proofErr w:type="spellEnd"/>
      <w:r w:rsidRPr="00216DA2">
        <w:rPr>
          <w:b/>
          <w:i/>
          <w:iCs/>
          <w:sz w:val="28"/>
          <w:szCs w:val="28"/>
        </w:rPr>
        <w:t xml:space="preserve"> — шайтан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ре-ць-ту-кий</w:t>
      </w:r>
      <w:proofErr w:type="spellEnd"/>
      <w:proofErr w:type="gramStart"/>
      <w:r w:rsidRPr="00216DA2">
        <w:rPr>
          <w:b/>
          <w:i/>
          <w:iCs/>
          <w:sz w:val="28"/>
          <w:szCs w:val="28"/>
        </w:rPr>
        <w:t xml:space="preserve">  ,</w:t>
      </w:r>
      <w:proofErr w:type="gramEnd"/>
      <w:r w:rsidRPr="00216DA2">
        <w:rPr>
          <w:b/>
          <w:i/>
          <w:iCs/>
          <w:sz w:val="28"/>
          <w:szCs w:val="28"/>
        </w:rPr>
        <w:t xml:space="preserve"> проклятого </w:t>
      </w:r>
      <w:proofErr w:type="spellStart"/>
      <w:r w:rsidRPr="00216DA2">
        <w:rPr>
          <w:b/>
          <w:i/>
          <w:iCs/>
          <w:sz w:val="28"/>
          <w:szCs w:val="28"/>
        </w:rPr>
        <w:t>чорта</w:t>
      </w:r>
      <w:proofErr w:type="spellEnd"/>
      <w:r w:rsidRPr="00216DA2">
        <w:rPr>
          <w:b/>
          <w:i/>
          <w:iCs/>
          <w:sz w:val="28"/>
          <w:szCs w:val="28"/>
        </w:rPr>
        <w:t xml:space="preserve"> брат </w:t>
      </w:r>
      <w:proofErr w:type="spellStart"/>
      <w:r w:rsidRPr="00216DA2">
        <w:rPr>
          <w:b/>
          <w:i/>
          <w:iCs/>
          <w:sz w:val="28"/>
          <w:szCs w:val="28"/>
        </w:rPr>
        <w:t>і</w:t>
      </w:r>
      <w:proofErr w:type="spellEnd"/>
      <w:r w:rsidRPr="00216DA2">
        <w:rPr>
          <w:b/>
          <w:i/>
          <w:iCs/>
          <w:sz w:val="28"/>
          <w:szCs w:val="28"/>
        </w:rPr>
        <w:t xml:space="preserve"> 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риш-ва-то</w:t>
      </w:r>
      <w:proofErr w:type="spellEnd"/>
      <w:r w:rsidRPr="00216DA2">
        <w:rPr>
          <w:b/>
          <w:i/>
          <w:iCs/>
          <w:sz w:val="28"/>
          <w:szCs w:val="28"/>
        </w:rPr>
        <w:t xml:space="preserve">, самого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ци-Лю-ра-фе</w:t>
      </w:r>
      <w:proofErr w:type="spellEnd"/>
      <w:r w:rsidRPr="00216DA2">
        <w:rPr>
          <w:b/>
          <w:i/>
          <w:iCs/>
          <w:sz w:val="28"/>
          <w:szCs w:val="28"/>
        </w:rPr>
        <w:t xml:space="preserve"> внук. </w:t>
      </w:r>
      <w:proofErr w:type="spellStart"/>
      <w:r w:rsidRPr="00216DA2">
        <w:rPr>
          <w:b/>
          <w:i/>
          <w:iCs/>
          <w:sz w:val="28"/>
          <w:szCs w:val="28"/>
        </w:rPr>
        <w:t>Який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ти</w:t>
      </w:r>
      <w:proofErr w:type="spellEnd"/>
      <w:r w:rsidRPr="00216DA2">
        <w:rPr>
          <w:b/>
          <w:i/>
          <w:iCs/>
          <w:sz w:val="28"/>
          <w:szCs w:val="28"/>
        </w:rPr>
        <w:t xml:space="preserve"> в </w:t>
      </w:r>
      <w:proofErr w:type="spellStart"/>
      <w:r w:rsidRPr="00216DA2">
        <w:rPr>
          <w:b/>
          <w:i/>
          <w:iCs/>
          <w:sz w:val="28"/>
          <w:szCs w:val="28"/>
        </w:rPr>
        <w:t>дідька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  <w:u w:val="single"/>
          <w:lang w:val="uk-UA"/>
        </w:rPr>
        <w:t>ца-ли-р</w:t>
      </w:r>
      <w:proofErr w:type="spellEnd"/>
      <w:r w:rsidRPr="00216DA2">
        <w:rPr>
          <w:b/>
          <w:i/>
          <w:iCs/>
          <w:sz w:val="28"/>
          <w:szCs w:val="28"/>
        </w:rPr>
        <w:t xml:space="preserve">, коли не </w:t>
      </w:r>
      <w:proofErr w:type="spellStart"/>
      <w:r w:rsidRPr="00216DA2">
        <w:rPr>
          <w:b/>
          <w:i/>
          <w:iCs/>
          <w:sz w:val="28"/>
          <w:szCs w:val="28"/>
        </w:rPr>
        <w:t>вмієш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голим</w:t>
      </w:r>
      <w:proofErr w:type="spellEnd"/>
      <w:r w:rsidRPr="00216DA2">
        <w:rPr>
          <w:b/>
          <w:i/>
          <w:iCs/>
          <w:sz w:val="28"/>
          <w:szCs w:val="28"/>
        </w:rPr>
        <w:t xml:space="preserve"> гузном </w:t>
      </w:r>
      <w:proofErr w:type="spellStart"/>
      <w:r w:rsidRPr="00216DA2">
        <w:rPr>
          <w:b/>
          <w:i/>
          <w:iCs/>
          <w:sz w:val="28"/>
          <w:szCs w:val="28"/>
        </w:rPr>
        <w:t>їжака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забити</w:t>
      </w:r>
      <w:proofErr w:type="spellEnd"/>
      <w:r w:rsidRPr="00216DA2">
        <w:rPr>
          <w:b/>
          <w:i/>
          <w:iCs/>
          <w:sz w:val="28"/>
          <w:szCs w:val="28"/>
        </w:rPr>
        <w:t xml:space="preserve">?! Не годен </w:t>
      </w:r>
      <w:proofErr w:type="spellStart"/>
      <w:r w:rsidRPr="00216DA2">
        <w:rPr>
          <w:b/>
          <w:i/>
          <w:iCs/>
          <w:sz w:val="28"/>
          <w:szCs w:val="28"/>
        </w:rPr>
        <w:t>ти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синів</w:t>
      </w:r>
      <w:proofErr w:type="spellEnd"/>
      <w:r w:rsidRPr="00216DA2">
        <w:rPr>
          <w:b/>
          <w:i/>
          <w:iCs/>
          <w:sz w:val="28"/>
          <w:szCs w:val="28"/>
        </w:rPr>
        <w:t xml:space="preserve"> 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ис-ти-ян-хр-ких-сь</w:t>
      </w:r>
      <w:proofErr w:type="spellEnd"/>
      <w:r w:rsidRPr="00216DA2">
        <w:rPr>
          <w:b/>
          <w:i/>
          <w:iCs/>
          <w:sz w:val="28"/>
          <w:szCs w:val="28"/>
        </w:rPr>
        <w:t xml:space="preserve">   </w:t>
      </w:r>
      <w:proofErr w:type="spellStart"/>
      <w:proofErr w:type="gramStart"/>
      <w:r w:rsidRPr="00216DA2">
        <w:rPr>
          <w:b/>
          <w:i/>
          <w:iCs/>
          <w:sz w:val="28"/>
          <w:szCs w:val="28"/>
        </w:rPr>
        <w:t>п</w:t>
      </w:r>
      <w:proofErr w:type="gramEnd"/>
      <w:r w:rsidRPr="00216DA2">
        <w:rPr>
          <w:b/>
          <w:i/>
          <w:iCs/>
          <w:sz w:val="28"/>
          <w:szCs w:val="28"/>
        </w:rPr>
        <w:t>ід</w:t>
      </w:r>
      <w:proofErr w:type="spellEnd"/>
      <w:r w:rsidRPr="00216DA2">
        <w:rPr>
          <w:b/>
          <w:i/>
          <w:iCs/>
          <w:sz w:val="28"/>
          <w:szCs w:val="28"/>
        </w:rPr>
        <w:t xml:space="preserve"> собою </w:t>
      </w:r>
      <w:proofErr w:type="spellStart"/>
      <w:r w:rsidRPr="00216DA2">
        <w:rPr>
          <w:b/>
          <w:i/>
          <w:iCs/>
          <w:sz w:val="28"/>
          <w:szCs w:val="28"/>
        </w:rPr>
        <w:t>мати</w:t>
      </w:r>
      <w:proofErr w:type="spellEnd"/>
      <w:r w:rsidRPr="00216DA2">
        <w:rPr>
          <w:b/>
          <w:i/>
          <w:iCs/>
          <w:sz w:val="28"/>
          <w:szCs w:val="28"/>
        </w:rPr>
        <w:t xml:space="preserve">! </w:t>
      </w:r>
      <w:proofErr w:type="spellStart"/>
      <w:r w:rsidRPr="00216DA2">
        <w:rPr>
          <w:b/>
          <w:i/>
          <w:iCs/>
          <w:sz w:val="28"/>
          <w:szCs w:val="28"/>
        </w:rPr>
        <w:t>Вавилонський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ти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хар-ку</w:t>
      </w:r>
      <w:proofErr w:type="spellEnd"/>
      <w:r w:rsidRPr="00216DA2">
        <w:rPr>
          <w:b/>
          <w:i/>
          <w:iCs/>
          <w:sz w:val="28"/>
          <w:szCs w:val="28"/>
          <w:u w:val="single"/>
        </w:rPr>
        <w:t>,</w:t>
      </w:r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  <w:u w:val="single"/>
          <w:lang w:val="uk-UA"/>
        </w:rPr>
        <w:t>ке-сь-дон-кий-ма</w:t>
      </w:r>
      <w:proofErr w:type="spellEnd"/>
      <w:r w:rsidRPr="00216DA2">
        <w:rPr>
          <w:b/>
          <w:i/>
          <w:iCs/>
          <w:sz w:val="28"/>
          <w:szCs w:val="28"/>
          <w:u w:val="single"/>
          <w:lang w:val="uk-UA"/>
        </w:rPr>
        <w:t xml:space="preserve"> </w:t>
      </w:r>
      <w:r w:rsidRPr="00216DA2">
        <w:rPr>
          <w:b/>
          <w:i/>
          <w:iCs/>
          <w:sz w:val="28"/>
          <w:szCs w:val="28"/>
          <w:u w:val="single"/>
        </w:rPr>
        <w:t xml:space="preserve"> </w:t>
      </w:r>
      <w:r w:rsidRPr="00216DA2">
        <w:rPr>
          <w:b/>
          <w:i/>
          <w:iCs/>
          <w:sz w:val="28"/>
          <w:szCs w:val="28"/>
        </w:rPr>
        <w:t xml:space="preserve">колесник, </w:t>
      </w:r>
      <w:proofErr w:type="spellStart"/>
      <w:r w:rsidRPr="00216DA2">
        <w:rPr>
          <w:b/>
          <w:i/>
          <w:iCs/>
          <w:sz w:val="28"/>
          <w:szCs w:val="28"/>
        </w:rPr>
        <w:t>єрусалимський</w:t>
      </w:r>
      <w:proofErr w:type="spellEnd"/>
      <w:r w:rsidRPr="00216DA2">
        <w:rPr>
          <w:b/>
          <w:i/>
          <w:iCs/>
          <w:sz w:val="28"/>
          <w:szCs w:val="28"/>
        </w:rPr>
        <w:t xml:space="preserve">   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вар-бро-ник</w:t>
      </w:r>
      <w:proofErr w:type="spellEnd"/>
      <w:r w:rsidRPr="00216DA2">
        <w:rPr>
          <w:b/>
          <w:i/>
          <w:iCs/>
          <w:sz w:val="28"/>
          <w:szCs w:val="28"/>
        </w:rPr>
        <w:t xml:space="preserve">, </w:t>
      </w:r>
      <w:proofErr w:type="spellStart"/>
      <w:r w:rsidRPr="00216DA2">
        <w:rPr>
          <w:b/>
          <w:i/>
          <w:iCs/>
          <w:sz w:val="28"/>
          <w:szCs w:val="28"/>
        </w:rPr>
        <w:t>олександрійський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козолуп</w:t>
      </w:r>
      <w:proofErr w:type="spellEnd"/>
      <w:r w:rsidRPr="00216DA2">
        <w:rPr>
          <w:b/>
          <w:i/>
          <w:iCs/>
          <w:sz w:val="28"/>
          <w:szCs w:val="28"/>
        </w:rPr>
        <w:t xml:space="preserve">, Великого </w:t>
      </w:r>
      <w:proofErr w:type="spellStart"/>
      <w:r w:rsidRPr="00216DA2">
        <w:rPr>
          <w:b/>
          <w:i/>
          <w:iCs/>
          <w:sz w:val="28"/>
          <w:szCs w:val="28"/>
        </w:rPr>
        <w:t>і</w:t>
      </w:r>
      <w:proofErr w:type="spellEnd"/>
      <w:r w:rsidRPr="00216DA2">
        <w:rPr>
          <w:b/>
          <w:i/>
          <w:iCs/>
          <w:sz w:val="28"/>
          <w:szCs w:val="28"/>
        </w:rPr>
        <w:t xml:space="preserve"> Малого </w:t>
      </w:r>
      <w:proofErr w:type="spellStart"/>
      <w:r w:rsidRPr="00216DA2">
        <w:rPr>
          <w:b/>
          <w:i/>
          <w:iCs/>
          <w:sz w:val="28"/>
          <w:szCs w:val="28"/>
        </w:rPr>
        <w:t>Єгипту</w:t>
      </w:r>
      <w:proofErr w:type="spellEnd"/>
      <w:r w:rsidRPr="00216DA2">
        <w:rPr>
          <w:b/>
          <w:i/>
          <w:iCs/>
          <w:sz w:val="28"/>
          <w:szCs w:val="28"/>
        </w:rPr>
        <w:t xml:space="preserve">  </w:t>
      </w:r>
      <w:proofErr w:type="spellStart"/>
      <w:r w:rsidRPr="00216DA2">
        <w:rPr>
          <w:b/>
          <w:i/>
          <w:iCs/>
          <w:sz w:val="28"/>
          <w:szCs w:val="28"/>
          <w:u w:val="single"/>
        </w:rPr>
        <w:t>р-сви-на</w:t>
      </w:r>
      <w:proofErr w:type="spellEnd"/>
      <w:r w:rsidRPr="00216DA2">
        <w:rPr>
          <w:b/>
          <w:i/>
          <w:iCs/>
          <w:sz w:val="28"/>
          <w:szCs w:val="28"/>
          <w:u w:val="single"/>
        </w:rPr>
        <w:t xml:space="preserve">. </w:t>
      </w:r>
      <w:r w:rsidRPr="00216DA2">
        <w:rPr>
          <w:b/>
          <w:i/>
          <w:iCs/>
          <w:sz w:val="28"/>
          <w:szCs w:val="28"/>
        </w:rPr>
        <w:t xml:space="preserve">Тебе самого </w:t>
      </w:r>
      <w:proofErr w:type="spellStart"/>
      <w:r w:rsidRPr="00216DA2">
        <w:rPr>
          <w:b/>
          <w:i/>
          <w:iCs/>
          <w:sz w:val="28"/>
          <w:szCs w:val="28"/>
        </w:rPr>
        <w:t>і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твого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  <w:u w:val="single"/>
          <w:lang w:val="uk-UA"/>
        </w:rPr>
        <w:t>ка-йсь-ві</w:t>
      </w:r>
      <w:proofErr w:type="spellEnd"/>
      <w:r w:rsidRPr="00216DA2">
        <w:rPr>
          <w:b/>
          <w:i/>
          <w:iCs/>
          <w:sz w:val="28"/>
          <w:szCs w:val="28"/>
        </w:rPr>
        <w:t xml:space="preserve"> ми </w:t>
      </w:r>
      <w:proofErr w:type="gramStart"/>
      <w:r w:rsidRPr="00216DA2">
        <w:rPr>
          <w:b/>
          <w:i/>
          <w:iCs/>
          <w:sz w:val="28"/>
          <w:szCs w:val="28"/>
        </w:rPr>
        <w:t xml:space="preserve">не </w:t>
      </w:r>
      <w:proofErr w:type="spellStart"/>
      <w:r w:rsidRPr="00216DA2">
        <w:rPr>
          <w:b/>
          <w:i/>
          <w:iCs/>
          <w:sz w:val="28"/>
          <w:szCs w:val="28"/>
        </w:rPr>
        <w:t>бо</w:t>
      </w:r>
      <w:proofErr w:type="gramEnd"/>
      <w:r w:rsidRPr="00216DA2">
        <w:rPr>
          <w:b/>
          <w:i/>
          <w:iCs/>
          <w:sz w:val="28"/>
          <w:szCs w:val="28"/>
        </w:rPr>
        <w:t>їмось</w:t>
      </w:r>
      <w:proofErr w:type="spellEnd"/>
      <w:r w:rsidRPr="00216DA2">
        <w:rPr>
          <w:b/>
          <w:i/>
          <w:iCs/>
          <w:sz w:val="28"/>
          <w:szCs w:val="28"/>
        </w:rPr>
        <w:t xml:space="preserve"> — землею </w:t>
      </w:r>
      <w:proofErr w:type="spellStart"/>
      <w:r w:rsidRPr="00216DA2">
        <w:rPr>
          <w:b/>
          <w:i/>
          <w:iCs/>
          <w:sz w:val="28"/>
          <w:szCs w:val="28"/>
        </w:rPr>
        <w:t>і</w:t>
      </w:r>
      <w:proofErr w:type="spellEnd"/>
      <w:r w:rsidRPr="00216DA2">
        <w:rPr>
          <w:b/>
          <w:i/>
          <w:iCs/>
          <w:sz w:val="28"/>
          <w:szCs w:val="28"/>
        </w:rPr>
        <w:t xml:space="preserve"> водою </w:t>
      </w:r>
      <w:proofErr w:type="spellStart"/>
      <w:r w:rsidRPr="00216DA2">
        <w:rPr>
          <w:b/>
          <w:i/>
          <w:iCs/>
          <w:sz w:val="28"/>
          <w:szCs w:val="28"/>
        </w:rPr>
        <w:t>будемо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битися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з</w:t>
      </w:r>
      <w:proofErr w:type="spellEnd"/>
      <w:r w:rsidRPr="00216DA2">
        <w:rPr>
          <w:b/>
          <w:i/>
          <w:iCs/>
          <w:sz w:val="28"/>
          <w:szCs w:val="28"/>
        </w:rPr>
        <w:t xml:space="preserve"> тобою, нехристе</w:t>
      </w:r>
      <w:r w:rsidRPr="00216DA2">
        <w:rPr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  <w:u w:val="single"/>
          <w:lang w:val="uk-UA"/>
        </w:rPr>
        <w:t>ят-про-ий-кл</w:t>
      </w:r>
      <w:proofErr w:type="spellEnd"/>
      <w:r w:rsidRPr="00216DA2">
        <w:rPr>
          <w:b/>
          <w:i/>
          <w:iCs/>
          <w:sz w:val="28"/>
          <w:szCs w:val="28"/>
        </w:rPr>
        <w:t xml:space="preserve">! Так </w:t>
      </w:r>
      <w:proofErr w:type="spellStart"/>
      <w:r w:rsidRPr="00216DA2">
        <w:rPr>
          <w:b/>
          <w:i/>
          <w:iCs/>
          <w:sz w:val="28"/>
          <w:szCs w:val="28"/>
        </w:rPr>
        <w:t>тобі</w:t>
      </w:r>
      <w:proofErr w:type="spellEnd"/>
      <w:r w:rsidRPr="00216DA2">
        <w:rPr>
          <w:b/>
          <w:i/>
          <w:iCs/>
          <w:sz w:val="28"/>
          <w:szCs w:val="28"/>
        </w:rPr>
        <w:t xml:space="preserve"> </w:t>
      </w:r>
      <w:proofErr w:type="spellStart"/>
      <w:r w:rsidRPr="00216DA2">
        <w:rPr>
          <w:b/>
          <w:i/>
          <w:iCs/>
          <w:sz w:val="28"/>
          <w:szCs w:val="28"/>
        </w:rPr>
        <w:t>козаки</w:t>
      </w:r>
      <w:proofErr w:type="spellEnd"/>
      <w:r w:rsidRPr="00216DA2">
        <w:rPr>
          <w:b/>
          <w:i/>
          <w:iCs/>
          <w:sz w:val="28"/>
          <w:szCs w:val="28"/>
        </w:rPr>
        <w:t xml:space="preserve">  </w:t>
      </w:r>
      <w:r w:rsidRPr="00216DA2">
        <w:rPr>
          <w:b/>
          <w:i/>
          <w:iCs/>
          <w:sz w:val="28"/>
          <w:szCs w:val="28"/>
          <w:u w:val="single"/>
          <w:lang w:val="uk-UA"/>
        </w:rPr>
        <w:t>п</w:t>
      </w:r>
      <w:r w:rsidRPr="00216DA2">
        <w:rPr>
          <w:b/>
          <w:i/>
          <w:iCs/>
          <w:sz w:val="28"/>
          <w:szCs w:val="28"/>
          <w:u w:val="single"/>
        </w:rPr>
        <w:t>о-в</w:t>
      </w:r>
      <w:proofErr w:type="spellStart"/>
      <w:proofErr w:type="gramStart"/>
      <w:r w:rsidRPr="00216DA2">
        <w:rPr>
          <w:b/>
          <w:i/>
          <w:iCs/>
          <w:sz w:val="28"/>
          <w:szCs w:val="28"/>
          <w:u w:val="single"/>
          <w:lang w:val="uk-UA"/>
        </w:rPr>
        <w:t>і-</w:t>
      </w:r>
      <w:proofErr w:type="gramEnd"/>
      <w:r w:rsidRPr="00216DA2">
        <w:rPr>
          <w:b/>
          <w:i/>
          <w:iCs/>
          <w:sz w:val="28"/>
          <w:szCs w:val="28"/>
          <w:u w:val="single"/>
          <w:lang w:val="uk-UA"/>
        </w:rPr>
        <w:t>від-ють-да</w:t>
      </w:r>
      <w:proofErr w:type="spellEnd"/>
      <w:r w:rsidRPr="00216DA2">
        <w:rPr>
          <w:b/>
          <w:i/>
          <w:iCs/>
          <w:sz w:val="28"/>
          <w:szCs w:val="28"/>
          <w:u w:val="single"/>
          <w:lang w:val="uk-UA"/>
        </w:rPr>
        <w:t>.</w:t>
      </w:r>
    </w:p>
    <w:p w:rsidR="001A5B47" w:rsidRPr="00E343D2" w:rsidRDefault="00E7784F" w:rsidP="00E343D2">
      <w:pPr>
        <w:pStyle w:val="a4"/>
        <w:shd w:val="clear" w:color="auto" w:fill="FFFFFF"/>
        <w:spacing w:before="120" w:beforeAutospacing="0" w:after="120" w:afterAutospacing="0" w:line="360" w:lineRule="atLeast"/>
        <w:ind w:left="720"/>
        <w:jc w:val="both"/>
        <w:rPr>
          <w:b/>
          <w:i/>
          <w:iCs/>
          <w:sz w:val="28"/>
          <w:szCs w:val="28"/>
          <w:lang w:val="uk-UA"/>
        </w:rPr>
      </w:pPr>
      <w:r w:rsidRPr="00216DA2">
        <w:rPr>
          <w:b/>
          <w:i/>
          <w:sz w:val="28"/>
          <w:szCs w:val="28"/>
          <w:lang w:val="uk-UA"/>
        </w:rPr>
        <w:t>Слово вчителя</w:t>
      </w:r>
      <w:r w:rsidRPr="00216DA2">
        <w:rPr>
          <w:sz w:val="28"/>
          <w:szCs w:val="28"/>
          <w:lang w:val="uk-UA"/>
        </w:rPr>
        <w:t xml:space="preserve">. Поки наші хлопці </w:t>
      </w:r>
      <w:r w:rsidR="001A5B47" w:rsidRPr="00216DA2">
        <w:rPr>
          <w:sz w:val="28"/>
          <w:szCs w:val="28"/>
          <w:lang w:val="uk-UA"/>
        </w:rPr>
        <w:t xml:space="preserve"> працюють, конкурс для дівчат.</w:t>
      </w:r>
      <w:r w:rsidRPr="00216DA2">
        <w:rPr>
          <w:sz w:val="28"/>
          <w:szCs w:val="28"/>
          <w:lang w:val="uk-UA"/>
        </w:rPr>
        <w:t xml:space="preserve"> Кожна з команд вболівальниць отримає конверти, в яких на окремих листочках  знаходяться частинки  </w:t>
      </w:r>
      <w:proofErr w:type="spellStart"/>
      <w:r w:rsidRPr="00216DA2">
        <w:rPr>
          <w:sz w:val="28"/>
          <w:szCs w:val="28"/>
          <w:lang w:val="uk-UA"/>
        </w:rPr>
        <w:t>прислів</w:t>
      </w:r>
      <w:proofErr w:type="spellEnd"/>
      <w:r w:rsidRPr="001315A4">
        <w:rPr>
          <w:sz w:val="28"/>
          <w:szCs w:val="28"/>
        </w:rPr>
        <w:t>’</w:t>
      </w:r>
      <w:r w:rsidR="00216DA2">
        <w:rPr>
          <w:sz w:val="28"/>
          <w:szCs w:val="28"/>
          <w:lang w:val="uk-UA"/>
        </w:rPr>
        <w:t>я і приказок про козаків</w:t>
      </w:r>
      <w:r w:rsidRPr="00216DA2">
        <w:rPr>
          <w:sz w:val="28"/>
          <w:szCs w:val="28"/>
          <w:lang w:val="uk-UA"/>
        </w:rPr>
        <w:t>. Вам необхідно їх з</w:t>
      </w:r>
      <w:r w:rsidR="0051419D" w:rsidRPr="00D06E3F">
        <w:rPr>
          <w:sz w:val="28"/>
          <w:szCs w:val="28"/>
        </w:rPr>
        <w:t>’</w:t>
      </w:r>
      <w:r w:rsidRPr="00216DA2">
        <w:rPr>
          <w:sz w:val="28"/>
          <w:szCs w:val="28"/>
          <w:lang w:val="uk-UA"/>
        </w:rPr>
        <w:t>єднати. ( Кожна правильна відповідь 1 бал)</w:t>
      </w:r>
    </w:p>
    <w:p w:rsidR="00150F4B" w:rsidRPr="00216DA2" w:rsidRDefault="00E7784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0F4B" w:rsidRPr="00216DA2">
        <w:rPr>
          <w:rFonts w:ascii="Times New Roman" w:hAnsi="Times New Roman" w:cs="Times New Roman"/>
          <w:sz w:val="28"/>
          <w:szCs w:val="28"/>
          <w:lang w:val="uk-UA"/>
        </w:rPr>
        <w:t>Отже команди закінчили працю</w:t>
      </w:r>
      <w:r w:rsidR="0051419D">
        <w:rPr>
          <w:rFonts w:ascii="Times New Roman" w:hAnsi="Times New Roman" w:cs="Times New Roman"/>
          <w:sz w:val="28"/>
          <w:szCs w:val="28"/>
          <w:lang w:val="uk-UA"/>
        </w:rPr>
        <w:t>вати. Віддавайте журі свої відповіді</w:t>
      </w:r>
      <w:r w:rsidR="00150F4B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і поки вони підбивають підсумки, ми н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а екрані побачимо правильну роз</w:t>
      </w:r>
      <w:r w:rsidR="00150F4B" w:rsidRPr="00216DA2">
        <w:rPr>
          <w:rFonts w:ascii="Times New Roman" w:hAnsi="Times New Roman" w:cs="Times New Roman"/>
          <w:sz w:val="28"/>
          <w:szCs w:val="28"/>
          <w:lang w:val="uk-UA"/>
        </w:rPr>
        <w:t>шифровку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листа</w:t>
      </w:r>
      <w:r w:rsidR="00150F4B" w:rsidRPr="00216DA2">
        <w:rPr>
          <w:rFonts w:ascii="Times New Roman" w:hAnsi="Times New Roman" w:cs="Times New Roman"/>
          <w:sz w:val="28"/>
          <w:szCs w:val="28"/>
          <w:lang w:val="uk-UA"/>
        </w:rPr>
        <w:t>.(слайд)</w:t>
      </w:r>
    </w:p>
    <w:p w:rsidR="00150F4B" w:rsidRPr="00216DA2" w:rsidRDefault="00150F4B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Мабуть недарма ми з вами дуже багато часу в школі приділяємо увагу виховним заходам пов’язаними з історією наш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ої країни. Адже </w:t>
      </w:r>
      <w:proofErr w:type="spellStart"/>
      <w:r w:rsidR="00216DA2">
        <w:rPr>
          <w:rFonts w:ascii="Times New Roman" w:hAnsi="Times New Roman" w:cs="Times New Roman"/>
          <w:sz w:val="28"/>
          <w:szCs w:val="28"/>
          <w:lang w:val="uk-UA"/>
        </w:rPr>
        <w:t>Н-Сіверський</w:t>
      </w:r>
      <w:proofErr w:type="spellEnd"/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 напевно 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найцінніших перлин історії українських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земель. Навіть нині тут відроджуються давні козацькі традиції.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 У Новгород-Сіверському діє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 xml:space="preserve">  Окремий козацький полк ім. І.Богуна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>очолюваний  козачим полковником.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Вони проводять тематичні зібрання, щороку організовують заходи по вшануванню пам</w:t>
      </w:r>
      <w:r w:rsidR="00E7784F" w:rsidRPr="003C706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 xml:space="preserve">яті 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Івана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Богуна -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славного козака, подвиги  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якого навічно увійшли в історію України.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E7784F" w:rsidRPr="00216DA2" w:rsidRDefault="00150F4B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Ну що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 xml:space="preserve"> ж, журі вже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може оголосити результати змагань. </w:t>
      </w:r>
    </w:p>
    <w:p w:rsidR="00150F4B" w:rsidRPr="00216DA2" w:rsidRDefault="00150F4B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привітаємо наших переможців! 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Я хочу також привітати команду і подякувати їм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за те, що вони сьогодні були най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кращими.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я хочу подякувати і другим</w:t>
      </w:r>
      <w:r w:rsidR="00DE2449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нашим учасникам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за те, що вони були гідними суперниками. </w:t>
      </w:r>
      <w:r w:rsidR="000C25CE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25CE" w:rsidRPr="00216DA2" w:rsidRDefault="000C25CE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sz w:val="28"/>
          <w:szCs w:val="28"/>
          <w:lang w:val="uk-UA"/>
        </w:rPr>
        <w:t>Сьогодні ми з вами побачили, як важливо дотримуватись традицій,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шанувати їх і цим самим збе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рігати нашу історію. Я б хотіла</w:t>
      </w:r>
      <w:r w:rsidRPr="00216DA2">
        <w:rPr>
          <w:rFonts w:ascii="Times New Roman" w:hAnsi="Times New Roman" w:cs="Times New Roman"/>
          <w:sz w:val="28"/>
          <w:szCs w:val="28"/>
          <w:lang w:val="uk-UA"/>
        </w:rPr>
        <w:t>, щоб і в нашому класі зародилася традиція пов’язана з цим святом!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Давайте 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всі разом 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>станемо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 xml:space="preserve"> в коло і візьмемося за руки, як символ того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, що ми єдині. </w:t>
      </w:r>
      <w:proofErr w:type="spellStart"/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>Зарар</w:t>
      </w:r>
      <w:proofErr w:type="spellEnd"/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 xml:space="preserve"> я запалю свічку, як символ того, що ми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3C706A" w:rsidRPr="003C706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C706A">
        <w:rPr>
          <w:rFonts w:ascii="Times New Roman" w:hAnsi="Times New Roman" w:cs="Times New Roman"/>
          <w:sz w:val="28"/>
          <w:szCs w:val="28"/>
          <w:lang w:val="uk-UA"/>
        </w:rPr>
        <w:t>ятаємо і шанує</w:t>
      </w:r>
      <w:r w:rsidR="00E343D2">
        <w:rPr>
          <w:rFonts w:ascii="Times New Roman" w:hAnsi="Times New Roman" w:cs="Times New Roman"/>
          <w:sz w:val="28"/>
          <w:szCs w:val="28"/>
          <w:lang w:val="uk-UA"/>
        </w:rPr>
        <w:t>мо своє історію</w:t>
      </w:r>
      <w:r w:rsidR="00216DA2">
        <w:rPr>
          <w:rFonts w:ascii="Times New Roman" w:hAnsi="Times New Roman" w:cs="Times New Roman"/>
          <w:sz w:val="28"/>
          <w:szCs w:val="28"/>
          <w:lang w:val="uk-UA"/>
        </w:rPr>
        <w:t>. І зачитаю молитву-зверта</w:t>
      </w:r>
      <w:r w:rsidR="00E7784F" w:rsidRPr="00216DA2">
        <w:rPr>
          <w:rFonts w:ascii="Times New Roman" w:hAnsi="Times New Roman" w:cs="Times New Roman"/>
          <w:sz w:val="28"/>
          <w:szCs w:val="28"/>
          <w:lang w:val="uk-UA"/>
        </w:rPr>
        <w:t>ння до Пресвятої Богородиці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Діво </w:t>
      </w:r>
      <w:proofErr w:type="spellStart"/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Пресвятая</w:t>
      </w:r>
      <w:proofErr w:type="spellEnd"/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Матір матерів,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Пригорни до серця всіх своїх синів.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Освіти їх душі світлом золотим, 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Виповни любов</w:t>
      </w:r>
      <w:r w:rsidR="003C706A" w:rsidRPr="00D06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ю неспокійний дім,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Научи, як землю вберегти від зла,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Розумом діянням і крилом тепла.</w:t>
      </w:r>
    </w:p>
    <w:p w:rsidR="0056237B" w:rsidRPr="00216DA2" w:rsidRDefault="0056237B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Зоря-зоряниця,сонце доброти, </w:t>
      </w:r>
    </w:p>
    <w:p w:rsidR="0056237B" w:rsidRDefault="0056237B" w:rsidP="00216DA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16D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Землю України щастям освіти!</w:t>
      </w:r>
    </w:p>
    <w:p w:rsidR="00216DA2" w:rsidRPr="00216DA2" w:rsidRDefault="00216DA2" w:rsidP="00216D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7B" w:rsidRPr="00216DA2" w:rsidRDefault="00D06E3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3" name="Рисунок 3" descr="G:\Фото 4-б\DSCN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4-б\DSCN1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4F" w:rsidRPr="00216DA2" w:rsidRDefault="00E7784F" w:rsidP="00216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F4B" w:rsidRPr="00216DA2" w:rsidRDefault="00150F4B" w:rsidP="00216D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F4B" w:rsidRPr="00216DA2" w:rsidRDefault="00150F4B" w:rsidP="00216D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C41" w:rsidRPr="00216DA2" w:rsidRDefault="00F43C41" w:rsidP="00216D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3C41" w:rsidRPr="00216DA2" w:rsidSect="00B3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D5"/>
    <w:multiLevelType w:val="hybridMultilevel"/>
    <w:tmpl w:val="FE86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3D3B"/>
    <w:multiLevelType w:val="multilevel"/>
    <w:tmpl w:val="913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C44EF"/>
    <w:multiLevelType w:val="hybridMultilevel"/>
    <w:tmpl w:val="E4C05C68"/>
    <w:lvl w:ilvl="0" w:tplc="CACCA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F2F47"/>
    <w:multiLevelType w:val="multilevel"/>
    <w:tmpl w:val="DB6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037AD6"/>
    <w:multiLevelType w:val="hybridMultilevel"/>
    <w:tmpl w:val="F49E01CE"/>
    <w:lvl w:ilvl="0" w:tplc="0B029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89"/>
    <w:rsid w:val="00061FAF"/>
    <w:rsid w:val="000C25CE"/>
    <w:rsid w:val="001315A4"/>
    <w:rsid w:val="00150F4B"/>
    <w:rsid w:val="001A5B47"/>
    <w:rsid w:val="00216DA2"/>
    <w:rsid w:val="002E5489"/>
    <w:rsid w:val="0031063B"/>
    <w:rsid w:val="00314C8A"/>
    <w:rsid w:val="003C706A"/>
    <w:rsid w:val="0051419D"/>
    <w:rsid w:val="00516332"/>
    <w:rsid w:val="005617D7"/>
    <w:rsid w:val="0056237B"/>
    <w:rsid w:val="005D2CAF"/>
    <w:rsid w:val="00650E11"/>
    <w:rsid w:val="00666D43"/>
    <w:rsid w:val="006D1047"/>
    <w:rsid w:val="006F6297"/>
    <w:rsid w:val="007208DB"/>
    <w:rsid w:val="007F1BE0"/>
    <w:rsid w:val="008224A3"/>
    <w:rsid w:val="009D7567"/>
    <w:rsid w:val="009E2669"/>
    <w:rsid w:val="009E3F8F"/>
    <w:rsid w:val="00AE38DB"/>
    <w:rsid w:val="00B345BD"/>
    <w:rsid w:val="00B35FC5"/>
    <w:rsid w:val="00B95644"/>
    <w:rsid w:val="00D06E3F"/>
    <w:rsid w:val="00D21E83"/>
    <w:rsid w:val="00DE2449"/>
    <w:rsid w:val="00E343D2"/>
    <w:rsid w:val="00E536BD"/>
    <w:rsid w:val="00E7784F"/>
    <w:rsid w:val="00ED4C7B"/>
    <w:rsid w:val="00F43C41"/>
    <w:rsid w:val="00F8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2014-10-15T06:52:00Z</cp:lastPrinted>
  <dcterms:created xsi:type="dcterms:W3CDTF">2014-10-05T20:59:00Z</dcterms:created>
  <dcterms:modified xsi:type="dcterms:W3CDTF">2015-01-17T22:05:00Z</dcterms:modified>
</cp:coreProperties>
</file>